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6F78" w14:textId="77777777" w:rsidR="006E1529" w:rsidRDefault="004F20E8">
      <w:pPr>
        <w:spacing w:after="50"/>
        <w:jc w:val="center"/>
      </w:pPr>
      <w:r>
        <w:rPr>
          <w:color w:val="333333"/>
          <w:sz w:val="40"/>
          <w:szCs w:val="40"/>
        </w:rPr>
        <w:t>ДОГОВОР БЫТОВОГО ПРОКАТА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4"/>
        <w:gridCol w:w="4541"/>
      </w:tblGrid>
      <w:tr w:rsidR="006E1529" w14:paraId="5878EA1F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B5332B2" w14:textId="77777777" w:rsidR="006E1529" w:rsidRDefault="004F20E8">
            <w:pPr>
              <w:spacing w:after="0" w:line="360" w:lineRule="auto"/>
            </w:pPr>
            <w:r w:rsidRPr="00E22E7A">
              <w:rPr>
                <w:color w:val="999999"/>
                <w:sz w:val="16"/>
                <w:szCs w:val="16"/>
                <w:highlight w:val="yellow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1CCCA47" w14:textId="548B46D2" w:rsidR="006E1529" w:rsidRDefault="00E013C6">
            <w:pPr>
              <w:spacing w:after="0" w:line="360" w:lineRule="auto"/>
              <w:jc w:val="right"/>
            </w:pPr>
            <w:r w:rsidRPr="00E013C6">
              <w:rPr>
                <w:color w:val="999999"/>
                <w:sz w:val="16"/>
                <w:szCs w:val="16"/>
              </w:rPr>
              <w:t>{DocumentCreateTime}</w:t>
            </w:r>
          </w:p>
        </w:tc>
      </w:tr>
    </w:tbl>
    <w:p w14:paraId="25C8700B" w14:textId="77777777" w:rsidR="006E1529" w:rsidRDefault="006E1529"/>
    <w:p w14:paraId="157F27D2" w14:textId="136FE574" w:rsidR="006E1529" w:rsidRPr="0089091A" w:rsidRDefault="004F20E8">
      <w:r w:rsidRPr="0089091A">
        <w:rPr>
          <w:color w:val="333333"/>
        </w:rPr>
        <w:t xml:space="preserve"> </w:t>
      </w:r>
      <w:r w:rsidR="0089091A" w:rsidRPr="0089091A">
        <w:rPr>
          <w:color w:val="333333"/>
        </w:rPr>
        <w:t xml:space="preserve">{MyCompanyRequisiteRqCompanyFullName} </w:t>
      </w:r>
      <w:r w:rsidRPr="0089091A">
        <w:rPr>
          <w:color w:val="333333"/>
          <w:lang w:val="ru-RU"/>
        </w:rPr>
        <w:t>в</w:t>
      </w:r>
      <w:r w:rsidRPr="0089091A">
        <w:rPr>
          <w:color w:val="333333"/>
        </w:rPr>
        <w:t xml:space="preserve"> </w:t>
      </w:r>
      <w:r w:rsidRPr="0089091A">
        <w:rPr>
          <w:color w:val="333333"/>
          <w:lang w:val="ru-RU"/>
        </w:rPr>
        <w:t>лице</w:t>
      </w:r>
      <w:r w:rsidRPr="0089091A">
        <w:rPr>
          <w:color w:val="333333"/>
        </w:rPr>
        <w:t xml:space="preserve"> </w:t>
      </w:r>
      <w:r w:rsidR="0089091A" w:rsidRPr="0089091A">
        <w:rPr>
          <w:color w:val="333333"/>
        </w:rPr>
        <w:t>{MyCompanyRequisiteRqDirector~Case=0}</w:t>
      </w:r>
      <w:r w:rsidRPr="0089091A">
        <w:rPr>
          <w:color w:val="333333"/>
        </w:rPr>
        <w:t xml:space="preserve">, </w:t>
      </w:r>
      <w:r w:rsidRPr="0089091A">
        <w:rPr>
          <w:color w:val="333333"/>
          <w:lang w:val="ru-RU"/>
        </w:rPr>
        <w:t>действующего</w:t>
      </w:r>
      <w:r w:rsidRPr="0089091A">
        <w:rPr>
          <w:color w:val="333333"/>
        </w:rPr>
        <w:t xml:space="preserve"> </w:t>
      </w:r>
      <w:r w:rsidRPr="0089091A">
        <w:rPr>
          <w:color w:val="333333"/>
          <w:lang w:val="ru-RU"/>
        </w:rPr>
        <w:t>на</w:t>
      </w:r>
      <w:r w:rsidRPr="0089091A">
        <w:rPr>
          <w:color w:val="333333"/>
        </w:rPr>
        <w:t xml:space="preserve"> </w:t>
      </w:r>
      <w:r w:rsidRPr="0089091A">
        <w:rPr>
          <w:color w:val="333333"/>
          <w:lang w:val="ru-RU"/>
        </w:rPr>
        <w:t>основании</w:t>
      </w:r>
      <w:r w:rsidR="00E22E7A" w:rsidRPr="00E22E7A">
        <w:rPr>
          <w:color w:val="333333"/>
        </w:rPr>
        <w:t xml:space="preserve"> </w:t>
      </w:r>
      <w:r w:rsidR="00E22E7A" w:rsidRPr="00E22E7A">
        <w:rPr>
          <w:color w:val="333333"/>
          <w:highlight w:val="yellow"/>
        </w:rPr>
        <w:t>_____</w:t>
      </w:r>
      <w:r w:rsidRPr="0089091A">
        <w:rPr>
          <w:color w:val="333333"/>
        </w:rPr>
        <w:t xml:space="preserve">, </w:t>
      </w:r>
      <w:r w:rsidRPr="0089091A">
        <w:rPr>
          <w:color w:val="333333"/>
          <w:lang w:val="ru-RU"/>
        </w:rPr>
        <w:t>именуемый</w:t>
      </w:r>
      <w:r w:rsidRPr="0089091A">
        <w:rPr>
          <w:color w:val="333333"/>
        </w:rPr>
        <w:t xml:space="preserve"> </w:t>
      </w:r>
      <w:r w:rsidRPr="0089091A">
        <w:rPr>
          <w:color w:val="333333"/>
          <w:lang w:val="ru-RU"/>
        </w:rPr>
        <w:t>в</w:t>
      </w:r>
      <w:r w:rsidRPr="0089091A">
        <w:rPr>
          <w:color w:val="333333"/>
        </w:rPr>
        <w:t xml:space="preserve"> </w:t>
      </w:r>
      <w:r w:rsidRPr="0089091A">
        <w:rPr>
          <w:color w:val="333333"/>
          <w:lang w:val="ru-RU"/>
        </w:rPr>
        <w:t>дальнейшем</w:t>
      </w:r>
      <w:r w:rsidRPr="0089091A">
        <w:rPr>
          <w:color w:val="333333"/>
        </w:rPr>
        <w:t xml:space="preserve"> «</w:t>
      </w:r>
      <w:r w:rsidRPr="0089091A">
        <w:rPr>
          <w:b/>
          <w:bCs/>
          <w:color w:val="333333"/>
          <w:lang w:val="ru-RU"/>
        </w:rPr>
        <w:t>Арендодатель</w:t>
      </w:r>
      <w:r w:rsidRPr="0089091A">
        <w:rPr>
          <w:color w:val="333333"/>
        </w:rPr>
        <w:t xml:space="preserve">», </w:t>
      </w:r>
      <w:r w:rsidRPr="0089091A">
        <w:rPr>
          <w:color w:val="333333"/>
          <w:lang w:val="ru-RU"/>
        </w:rPr>
        <w:t>с</w:t>
      </w:r>
      <w:r w:rsidRPr="0089091A">
        <w:rPr>
          <w:color w:val="333333"/>
        </w:rPr>
        <w:t xml:space="preserve"> </w:t>
      </w:r>
      <w:r w:rsidRPr="0089091A">
        <w:rPr>
          <w:color w:val="333333"/>
          <w:lang w:val="ru-RU"/>
        </w:rPr>
        <w:t>одной</w:t>
      </w:r>
      <w:r w:rsidRPr="0089091A">
        <w:rPr>
          <w:color w:val="333333"/>
        </w:rPr>
        <w:t xml:space="preserve"> </w:t>
      </w:r>
      <w:r w:rsidRPr="0089091A">
        <w:rPr>
          <w:color w:val="333333"/>
          <w:lang w:val="ru-RU"/>
        </w:rPr>
        <w:t>стороны</w:t>
      </w:r>
      <w:r w:rsidRPr="0089091A">
        <w:rPr>
          <w:color w:val="333333"/>
        </w:rPr>
        <w:t xml:space="preserve">, </w:t>
      </w:r>
      <w:r w:rsidRPr="0089091A">
        <w:rPr>
          <w:color w:val="333333"/>
          <w:lang w:val="ru-RU"/>
        </w:rPr>
        <w:t>и</w:t>
      </w:r>
      <w:r w:rsidRPr="0089091A">
        <w:rPr>
          <w:color w:val="333333"/>
        </w:rPr>
        <w:t xml:space="preserve"> </w:t>
      </w:r>
      <w:r w:rsidRPr="0089091A">
        <w:rPr>
          <w:color w:val="333333"/>
          <w:lang w:val="ru-RU"/>
        </w:rPr>
        <w:t>гр</w:t>
      </w:r>
      <w:r w:rsidRPr="0089091A">
        <w:rPr>
          <w:color w:val="333333"/>
        </w:rPr>
        <w:t xml:space="preserve">. </w:t>
      </w:r>
      <w:r w:rsidR="00917C67" w:rsidRPr="00917C67">
        <w:rPr>
          <w:color w:val="333333"/>
        </w:rPr>
        <w:t>{ContactFormattedName~Format=#LAST_NAME# #NAME# #SECOND_NAME#}</w:t>
      </w:r>
      <w:r w:rsidRPr="0089091A">
        <w:rPr>
          <w:color w:val="333333"/>
        </w:rPr>
        <w:t xml:space="preserve">, </w:t>
      </w:r>
      <w:r w:rsidRPr="0089091A">
        <w:rPr>
          <w:color w:val="333333"/>
          <w:lang w:val="ru-RU"/>
        </w:rPr>
        <w:t>паспорт</w:t>
      </w:r>
      <w:r w:rsidRPr="0089091A">
        <w:rPr>
          <w:color w:val="333333"/>
        </w:rPr>
        <w:t xml:space="preserve">: </w:t>
      </w:r>
      <w:r w:rsidRPr="0089091A">
        <w:rPr>
          <w:color w:val="333333"/>
          <w:lang w:val="ru-RU"/>
        </w:rPr>
        <w:t>серия</w:t>
      </w:r>
      <w:r w:rsidRPr="0089091A">
        <w:rPr>
          <w:color w:val="333333"/>
        </w:rPr>
        <w:t xml:space="preserve"> </w:t>
      </w:r>
      <w:r w:rsidR="0089091A" w:rsidRPr="0089091A">
        <w:rPr>
          <w:color w:val="333333"/>
        </w:rPr>
        <w:t>{ContactRequisiteRqIdentDocSer}</w:t>
      </w:r>
      <w:r w:rsidRPr="0089091A">
        <w:rPr>
          <w:color w:val="333333"/>
        </w:rPr>
        <w:t xml:space="preserve">, № </w:t>
      </w:r>
      <w:r w:rsidR="0089091A" w:rsidRPr="0089091A">
        <w:rPr>
          <w:color w:val="333333"/>
        </w:rPr>
        <w:t>{ContactRequisiteRqIdentDocNum}</w:t>
      </w:r>
      <w:r w:rsidRPr="0089091A">
        <w:rPr>
          <w:color w:val="333333"/>
        </w:rPr>
        <w:t xml:space="preserve">, </w:t>
      </w:r>
      <w:r w:rsidRPr="0089091A">
        <w:rPr>
          <w:color w:val="333333"/>
          <w:lang w:val="ru-RU"/>
        </w:rPr>
        <w:t>выданный</w:t>
      </w:r>
      <w:r w:rsidRPr="0089091A">
        <w:rPr>
          <w:color w:val="333333"/>
        </w:rPr>
        <w:t xml:space="preserve"> </w:t>
      </w:r>
      <w:r w:rsidR="0089091A" w:rsidRPr="0089091A">
        <w:rPr>
          <w:color w:val="333333"/>
        </w:rPr>
        <w:t>{ContactRequisiteRqIdentDocIssuedBy}</w:t>
      </w:r>
      <w:r w:rsidR="0089091A">
        <w:rPr>
          <w:color w:val="333333"/>
        </w:rPr>
        <w:t xml:space="preserve"> </w:t>
      </w:r>
      <w:r w:rsidR="0089091A" w:rsidRPr="0089091A">
        <w:rPr>
          <w:color w:val="333333"/>
        </w:rPr>
        <w:t>{ContactRequisiteRqIdentDocDate}</w:t>
      </w:r>
      <w:r w:rsidRPr="0089091A">
        <w:rPr>
          <w:color w:val="333333"/>
        </w:rPr>
        <w:t xml:space="preserve">, </w:t>
      </w:r>
      <w:r w:rsidRPr="0089091A">
        <w:rPr>
          <w:color w:val="333333"/>
          <w:lang w:val="ru-RU"/>
        </w:rPr>
        <w:t>проживающий</w:t>
      </w:r>
      <w:r w:rsidRPr="0089091A">
        <w:rPr>
          <w:color w:val="333333"/>
        </w:rPr>
        <w:t xml:space="preserve"> </w:t>
      </w:r>
      <w:r w:rsidRPr="0089091A">
        <w:rPr>
          <w:color w:val="333333"/>
          <w:lang w:val="ru-RU"/>
        </w:rPr>
        <w:t>по</w:t>
      </w:r>
      <w:r w:rsidRPr="0089091A">
        <w:rPr>
          <w:color w:val="333333"/>
        </w:rPr>
        <w:t xml:space="preserve"> </w:t>
      </w:r>
      <w:r w:rsidRPr="0089091A">
        <w:rPr>
          <w:color w:val="333333"/>
          <w:lang w:val="ru-RU"/>
        </w:rPr>
        <w:t>адресу</w:t>
      </w:r>
      <w:r w:rsidRPr="0089091A">
        <w:rPr>
          <w:color w:val="333333"/>
        </w:rPr>
        <w:t xml:space="preserve">: </w:t>
      </w:r>
      <w:r w:rsidR="0089091A" w:rsidRPr="0089091A">
        <w:rPr>
          <w:color w:val="333333"/>
        </w:rPr>
        <w:t>{ContactRequisiteHomeAddressText}</w:t>
      </w:r>
      <w:r w:rsidRPr="0089091A">
        <w:rPr>
          <w:color w:val="333333"/>
        </w:rPr>
        <w:t xml:space="preserve">, </w:t>
      </w:r>
      <w:r w:rsidRPr="0089091A">
        <w:rPr>
          <w:color w:val="333333"/>
          <w:lang w:val="ru-RU"/>
        </w:rPr>
        <w:t>именуемый</w:t>
      </w:r>
      <w:r w:rsidRPr="0089091A">
        <w:rPr>
          <w:color w:val="333333"/>
        </w:rPr>
        <w:t xml:space="preserve"> </w:t>
      </w:r>
      <w:r w:rsidRPr="0089091A">
        <w:rPr>
          <w:color w:val="333333"/>
          <w:lang w:val="ru-RU"/>
        </w:rPr>
        <w:t>в</w:t>
      </w:r>
      <w:r w:rsidRPr="0089091A">
        <w:rPr>
          <w:color w:val="333333"/>
        </w:rPr>
        <w:t xml:space="preserve"> </w:t>
      </w:r>
      <w:r w:rsidRPr="0089091A">
        <w:rPr>
          <w:color w:val="333333"/>
          <w:lang w:val="ru-RU"/>
        </w:rPr>
        <w:t>дальнейшем</w:t>
      </w:r>
      <w:r w:rsidRPr="0089091A">
        <w:rPr>
          <w:color w:val="333333"/>
        </w:rPr>
        <w:t xml:space="preserve"> «</w:t>
      </w:r>
      <w:r w:rsidRPr="0089091A">
        <w:rPr>
          <w:b/>
          <w:bCs/>
          <w:color w:val="333333"/>
          <w:lang w:val="ru-RU"/>
        </w:rPr>
        <w:t>Арендатор</w:t>
      </w:r>
      <w:r w:rsidRPr="0089091A">
        <w:rPr>
          <w:color w:val="333333"/>
        </w:rPr>
        <w:t xml:space="preserve">», </w:t>
      </w:r>
      <w:r w:rsidRPr="0089091A">
        <w:rPr>
          <w:color w:val="333333"/>
          <w:lang w:val="ru-RU"/>
        </w:rPr>
        <w:t>с</w:t>
      </w:r>
      <w:r w:rsidRPr="0089091A">
        <w:rPr>
          <w:color w:val="333333"/>
        </w:rPr>
        <w:t xml:space="preserve"> </w:t>
      </w:r>
      <w:r w:rsidRPr="0089091A">
        <w:rPr>
          <w:color w:val="333333"/>
          <w:lang w:val="ru-RU"/>
        </w:rPr>
        <w:t>другой</w:t>
      </w:r>
      <w:r w:rsidRPr="0089091A">
        <w:rPr>
          <w:color w:val="333333"/>
        </w:rPr>
        <w:t xml:space="preserve"> </w:t>
      </w:r>
      <w:r w:rsidRPr="0089091A">
        <w:rPr>
          <w:color w:val="333333"/>
          <w:lang w:val="ru-RU"/>
        </w:rPr>
        <w:t>стороны</w:t>
      </w:r>
      <w:r w:rsidRPr="0089091A">
        <w:rPr>
          <w:color w:val="333333"/>
        </w:rPr>
        <w:t xml:space="preserve">, </w:t>
      </w:r>
      <w:r w:rsidRPr="0089091A">
        <w:rPr>
          <w:color w:val="333333"/>
          <w:lang w:val="ru-RU"/>
        </w:rPr>
        <w:t>именуемые</w:t>
      </w:r>
      <w:r w:rsidRPr="0089091A">
        <w:rPr>
          <w:color w:val="333333"/>
        </w:rPr>
        <w:t xml:space="preserve"> </w:t>
      </w:r>
      <w:r w:rsidRPr="0089091A">
        <w:rPr>
          <w:color w:val="333333"/>
          <w:lang w:val="ru-RU"/>
        </w:rPr>
        <w:t>в</w:t>
      </w:r>
      <w:r w:rsidRPr="0089091A">
        <w:rPr>
          <w:color w:val="333333"/>
        </w:rPr>
        <w:t xml:space="preserve"> </w:t>
      </w:r>
      <w:r w:rsidRPr="0089091A">
        <w:rPr>
          <w:color w:val="333333"/>
          <w:lang w:val="ru-RU"/>
        </w:rPr>
        <w:t>дальнейшем</w:t>
      </w:r>
      <w:r w:rsidRPr="0089091A">
        <w:rPr>
          <w:color w:val="333333"/>
        </w:rPr>
        <w:t xml:space="preserve"> «</w:t>
      </w:r>
      <w:r w:rsidRPr="0089091A">
        <w:rPr>
          <w:color w:val="333333"/>
          <w:lang w:val="ru-RU"/>
        </w:rPr>
        <w:t>Стороны</w:t>
      </w:r>
      <w:r w:rsidRPr="0089091A">
        <w:rPr>
          <w:color w:val="333333"/>
        </w:rPr>
        <w:t xml:space="preserve">», </w:t>
      </w:r>
      <w:r w:rsidRPr="0089091A">
        <w:rPr>
          <w:color w:val="333333"/>
          <w:lang w:val="ru-RU"/>
        </w:rPr>
        <w:t>заключили</w:t>
      </w:r>
      <w:r w:rsidRPr="0089091A">
        <w:rPr>
          <w:color w:val="333333"/>
        </w:rPr>
        <w:t xml:space="preserve"> </w:t>
      </w:r>
      <w:r w:rsidRPr="0089091A">
        <w:rPr>
          <w:color w:val="333333"/>
          <w:lang w:val="ru-RU"/>
        </w:rPr>
        <w:t>настоящий</w:t>
      </w:r>
      <w:r w:rsidRPr="0089091A">
        <w:rPr>
          <w:color w:val="333333"/>
        </w:rPr>
        <w:t xml:space="preserve"> </w:t>
      </w:r>
      <w:r w:rsidRPr="0089091A">
        <w:rPr>
          <w:color w:val="333333"/>
          <w:lang w:val="ru-RU"/>
        </w:rPr>
        <w:t>договор</w:t>
      </w:r>
      <w:r w:rsidRPr="0089091A">
        <w:rPr>
          <w:color w:val="333333"/>
        </w:rPr>
        <w:t xml:space="preserve">, </w:t>
      </w:r>
      <w:r w:rsidRPr="0089091A">
        <w:rPr>
          <w:color w:val="333333"/>
          <w:lang w:val="ru-RU"/>
        </w:rPr>
        <w:t>в</w:t>
      </w:r>
      <w:r w:rsidRPr="0089091A">
        <w:rPr>
          <w:color w:val="333333"/>
        </w:rPr>
        <w:t xml:space="preserve"> </w:t>
      </w:r>
      <w:r w:rsidRPr="0089091A">
        <w:rPr>
          <w:color w:val="333333"/>
          <w:lang w:val="ru-RU"/>
        </w:rPr>
        <w:t>дальнейшем</w:t>
      </w:r>
      <w:r w:rsidRPr="0089091A">
        <w:rPr>
          <w:color w:val="333333"/>
        </w:rPr>
        <w:t xml:space="preserve"> «</w:t>
      </w:r>
      <w:r w:rsidRPr="0089091A">
        <w:rPr>
          <w:b/>
          <w:bCs/>
          <w:color w:val="333333"/>
          <w:lang w:val="ru-RU"/>
        </w:rPr>
        <w:t>Договор</w:t>
      </w:r>
      <w:r w:rsidRPr="0089091A">
        <w:rPr>
          <w:color w:val="333333"/>
        </w:rPr>
        <w:t xml:space="preserve">», </w:t>
      </w:r>
      <w:r w:rsidRPr="0089091A">
        <w:rPr>
          <w:color w:val="333333"/>
          <w:lang w:val="ru-RU"/>
        </w:rPr>
        <w:t>о</w:t>
      </w:r>
      <w:r w:rsidRPr="0089091A">
        <w:rPr>
          <w:color w:val="333333"/>
        </w:rPr>
        <w:t xml:space="preserve"> </w:t>
      </w:r>
      <w:r w:rsidRPr="0089091A">
        <w:rPr>
          <w:color w:val="333333"/>
          <w:lang w:val="ru-RU"/>
        </w:rPr>
        <w:t>нижеследующем</w:t>
      </w:r>
      <w:r w:rsidRPr="0089091A">
        <w:rPr>
          <w:color w:val="333333"/>
        </w:rPr>
        <w:t xml:space="preserve">:  </w:t>
      </w:r>
    </w:p>
    <w:p w14:paraId="682CF95C" w14:textId="6FBF045F" w:rsidR="005D1AC9" w:rsidRPr="00947A7F" w:rsidRDefault="005D1AC9" w:rsidP="005D1AC9">
      <w:pPr>
        <w:spacing w:before="200"/>
        <w:rPr>
          <w:color w:val="333333"/>
          <w:lang w:val="ru-RU"/>
        </w:rPr>
      </w:pPr>
      <w:r w:rsidRPr="005D1AC9">
        <w:rPr>
          <w:color w:val="333333"/>
          <w:lang w:val="ru-RU"/>
        </w:rPr>
        <w:t>1.</w:t>
      </w:r>
      <w:r>
        <w:rPr>
          <w:color w:val="333333"/>
          <w:lang w:val="ru-RU"/>
        </w:rPr>
        <w:t xml:space="preserve"> </w:t>
      </w:r>
      <w:r w:rsidR="004F20E8" w:rsidRPr="005D1AC9">
        <w:rPr>
          <w:color w:val="333333"/>
          <w:lang w:val="ru-RU"/>
        </w:rPr>
        <w:t>Арендодатель обязуется предоставить Арендатору за плату во временное владение и пользование, следующее движимое имущество:</w:t>
      </w:r>
      <w:r w:rsidR="00947A7F" w:rsidRPr="00947A7F">
        <w:rPr>
          <w:color w:val="333333"/>
          <w:lang w:val="ru-RU"/>
        </w:rPr>
        <w:t xml:space="preserve"> </w:t>
      </w:r>
    </w:p>
    <w:tbl>
      <w:tblPr>
        <w:tblStyle w:val="a9"/>
        <w:tblW w:w="10048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65"/>
        <w:gridCol w:w="1166"/>
        <w:gridCol w:w="1166"/>
        <w:gridCol w:w="1166"/>
        <w:gridCol w:w="1166"/>
      </w:tblGrid>
      <w:tr w:rsidR="00C37CA3" w14:paraId="05859FFE" w14:textId="07BAA4FB" w:rsidTr="00C37CA3">
        <w:tc>
          <w:tcPr>
            <w:tcW w:w="534" w:type="dxa"/>
          </w:tcPr>
          <w:p w14:paraId="27786CB0" w14:textId="0A89E043" w:rsidR="00C37CA3" w:rsidRDefault="00C37CA3" w:rsidP="005D1AC9">
            <w:pPr>
              <w:spacing w:before="200"/>
              <w:rPr>
                <w:color w:val="333333"/>
                <w:lang w:val="ru-RU"/>
              </w:rPr>
            </w:pPr>
            <w:r>
              <w:rPr>
                <w:color w:val="000000"/>
                <w:szCs w:val="18"/>
              </w:rPr>
              <w:t>№</w:t>
            </w:r>
          </w:p>
        </w:tc>
        <w:tc>
          <w:tcPr>
            <w:tcW w:w="3685" w:type="dxa"/>
          </w:tcPr>
          <w:p w14:paraId="51EE5807" w14:textId="16302337" w:rsidR="00C37CA3" w:rsidRDefault="00C37CA3" w:rsidP="005D1AC9">
            <w:pPr>
              <w:spacing w:before="200"/>
              <w:rPr>
                <w:color w:val="333333"/>
                <w:lang w:val="ru-RU"/>
              </w:rPr>
            </w:pPr>
            <w:r>
              <w:rPr>
                <w:color w:val="000000"/>
                <w:szCs w:val="18"/>
              </w:rPr>
              <w:t>Товары (работы, услуги)</w:t>
            </w:r>
          </w:p>
        </w:tc>
        <w:tc>
          <w:tcPr>
            <w:tcW w:w="1165" w:type="dxa"/>
          </w:tcPr>
          <w:p w14:paraId="3FB3F84F" w14:textId="40CB6192" w:rsidR="00C37CA3" w:rsidRDefault="00C37CA3" w:rsidP="005D1AC9">
            <w:pPr>
              <w:spacing w:before="200"/>
              <w:rPr>
                <w:color w:val="333333"/>
                <w:lang w:val="ru-RU"/>
              </w:rPr>
            </w:pPr>
            <w:r>
              <w:rPr>
                <w:color w:val="000000"/>
                <w:szCs w:val="18"/>
              </w:rPr>
              <w:t>Кол-во</w:t>
            </w:r>
          </w:p>
        </w:tc>
        <w:tc>
          <w:tcPr>
            <w:tcW w:w="1166" w:type="dxa"/>
          </w:tcPr>
          <w:p w14:paraId="09AA3D52" w14:textId="0B733772" w:rsidR="00C37CA3" w:rsidRDefault="00C37CA3" w:rsidP="005D1AC9">
            <w:pPr>
              <w:spacing w:before="200"/>
              <w:rPr>
                <w:color w:val="000000"/>
                <w:szCs w:val="18"/>
                <w:lang w:val="ru-RU"/>
              </w:rPr>
            </w:pPr>
            <w:r>
              <w:rPr>
                <w:color w:val="000000"/>
                <w:szCs w:val="18"/>
                <w:lang w:val="ru-RU"/>
              </w:rPr>
              <w:t>Ед.</w:t>
            </w:r>
          </w:p>
        </w:tc>
        <w:tc>
          <w:tcPr>
            <w:tcW w:w="1166" w:type="dxa"/>
          </w:tcPr>
          <w:p w14:paraId="7649BA86" w14:textId="660284B7" w:rsidR="00C37CA3" w:rsidRPr="00947A7F" w:rsidRDefault="00C37CA3" w:rsidP="005D1AC9">
            <w:pPr>
              <w:spacing w:before="200"/>
              <w:rPr>
                <w:color w:val="333333"/>
                <w:lang w:val="ru-RU"/>
              </w:rPr>
            </w:pPr>
            <w:r>
              <w:rPr>
                <w:color w:val="000000"/>
                <w:szCs w:val="18"/>
                <w:lang w:val="ru-RU"/>
              </w:rPr>
              <w:t>Цена со скидкой</w:t>
            </w:r>
          </w:p>
        </w:tc>
        <w:tc>
          <w:tcPr>
            <w:tcW w:w="1166" w:type="dxa"/>
          </w:tcPr>
          <w:p w14:paraId="5EE33F15" w14:textId="66BD6C35" w:rsidR="00C37CA3" w:rsidRPr="00DE61DA" w:rsidRDefault="00C37CA3" w:rsidP="005D1AC9">
            <w:pPr>
              <w:spacing w:before="200"/>
              <w:jc w:val="center"/>
              <w:rPr>
                <w:color w:val="000000"/>
                <w:szCs w:val="18"/>
                <w:lang w:val="ru-RU"/>
              </w:rPr>
            </w:pPr>
            <w:r>
              <w:rPr>
                <w:color w:val="000000"/>
                <w:szCs w:val="18"/>
              </w:rPr>
              <w:t>Цена</w:t>
            </w:r>
            <w:r>
              <w:rPr>
                <w:color w:val="000000"/>
                <w:szCs w:val="18"/>
                <w:lang w:val="ru-RU"/>
              </w:rPr>
              <w:t xml:space="preserve"> без скидки</w:t>
            </w:r>
          </w:p>
        </w:tc>
        <w:tc>
          <w:tcPr>
            <w:tcW w:w="1166" w:type="dxa"/>
          </w:tcPr>
          <w:p w14:paraId="467F9525" w14:textId="2A5B89E2" w:rsidR="00C37CA3" w:rsidRDefault="00C37CA3" w:rsidP="005D1AC9">
            <w:pPr>
              <w:spacing w:before="20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Сумма</w:t>
            </w:r>
          </w:p>
        </w:tc>
      </w:tr>
      <w:tr w:rsidR="00C37CA3" w14:paraId="4EAF0BFD" w14:textId="2A90543A" w:rsidTr="00C37CA3">
        <w:tc>
          <w:tcPr>
            <w:tcW w:w="534" w:type="dxa"/>
          </w:tcPr>
          <w:p w14:paraId="725789BE" w14:textId="59B6222C" w:rsidR="00C37CA3" w:rsidRDefault="00C37CA3" w:rsidP="005D1AC9">
            <w:pPr>
              <w:spacing w:before="200"/>
              <w:rPr>
                <w:color w:val="333333"/>
                <w:lang w:val="ru-RU"/>
              </w:rPr>
            </w:pPr>
            <w:r>
              <w:rPr>
                <w:color w:val="000000"/>
                <w:szCs w:val="18"/>
              </w:rPr>
              <w:t>{ProductsIndex}</w:t>
            </w:r>
          </w:p>
        </w:tc>
        <w:tc>
          <w:tcPr>
            <w:tcW w:w="3685" w:type="dxa"/>
          </w:tcPr>
          <w:p w14:paraId="234C4040" w14:textId="4CE94423" w:rsidR="00C37CA3" w:rsidRDefault="00C37CA3" w:rsidP="005D1AC9">
            <w:pPr>
              <w:spacing w:before="200"/>
              <w:rPr>
                <w:color w:val="333333"/>
                <w:lang w:val="ru-RU"/>
              </w:rPr>
            </w:pPr>
            <w:r>
              <w:rPr>
                <w:color w:val="000000"/>
                <w:szCs w:val="18"/>
              </w:rPr>
              <w:t>{ProductsProductName}</w:t>
            </w:r>
          </w:p>
        </w:tc>
        <w:tc>
          <w:tcPr>
            <w:tcW w:w="1165" w:type="dxa"/>
          </w:tcPr>
          <w:p w14:paraId="3F49A567" w14:textId="6522DFA5" w:rsidR="00C37CA3" w:rsidRDefault="00C37CA3" w:rsidP="005D1AC9">
            <w:pPr>
              <w:spacing w:before="200"/>
              <w:rPr>
                <w:color w:val="333333"/>
                <w:lang w:val="ru-RU"/>
              </w:rPr>
            </w:pPr>
            <w:r>
              <w:t>{ProductsProductQuantity}</w:t>
            </w:r>
          </w:p>
        </w:tc>
        <w:tc>
          <w:tcPr>
            <w:tcW w:w="1166" w:type="dxa"/>
          </w:tcPr>
          <w:p w14:paraId="71B96CE1" w14:textId="02E435D7" w:rsidR="00C37CA3" w:rsidRPr="00C37CA3" w:rsidRDefault="00C37CA3" w:rsidP="005D1AC9">
            <w:pPr>
              <w:spacing w:before="200"/>
            </w:pPr>
            <w:r w:rsidRPr="00C37CA3">
              <w:t>{ProductsProductMeasureName}</w:t>
            </w:r>
          </w:p>
        </w:tc>
        <w:tc>
          <w:tcPr>
            <w:tcW w:w="1166" w:type="dxa"/>
          </w:tcPr>
          <w:p w14:paraId="075B2535" w14:textId="7945F34D" w:rsidR="00C37CA3" w:rsidRDefault="00E92B55" w:rsidP="005D1AC9">
            <w:pPr>
              <w:spacing w:before="200"/>
              <w:rPr>
                <w:color w:val="333333"/>
                <w:lang w:val="ru-RU"/>
              </w:rPr>
            </w:pPr>
            <w:r w:rsidRPr="00E92B55">
              <w:t>{ProductsProductPriceRaw~WZ=Y}</w:t>
            </w:r>
          </w:p>
        </w:tc>
        <w:tc>
          <w:tcPr>
            <w:tcW w:w="1166" w:type="dxa"/>
          </w:tcPr>
          <w:p w14:paraId="16E8C512" w14:textId="7B3DFC64" w:rsidR="00C37CA3" w:rsidRDefault="001655C5" w:rsidP="005D1AC9">
            <w:pPr>
              <w:spacing w:before="200"/>
            </w:pPr>
            <w:r w:rsidRPr="00105598">
              <w:rPr>
                <w:lang w:val="ru-RU"/>
              </w:rPr>
              <w:t>{ProductsProductPriceNetto~WZ=Y}</w:t>
            </w:r>
          </w:p>
        </w:tc>
        <w:tc>
          <w:tcPr>
            <w:tcW w:w="1166" w:type="dxa"/>
          </w:tcPr>
          <w:p w14:paraId="36937440" w14:textId="51DF7E76" w:rsidR="00C37CA3" w:rsidRDefault="00C37CA3" w:rsidP="005D1AC9">
            <w:pPr>
              <w:spacing w:before="200"/>
            </w:pPr>
            <w:r>
              <w:t>{ProductsProductPriceRawSum~WZ=Y}</w:t>
            </w:r>
          </w:p>
          <w:p w14:paraId="62C60042" w14:textId="49C8C752" w:rsidR="00C37CA3" w:rsidRPr="005D1AC9" w:rsidRDefault="00C37CA3" w:rsidP="005D1AC9">
            <w:pPr>
              <w:jc w:val="center"/>
            </w:pPr>
          </w:p>
        </w:tc>
      </w:tr>
    </w:tbl>
    <w:p w14:paraId="6985E018" w14:textId="29AD6786" w:rsidR="00DE61DA" w:rsidRPr="00C37CA3" w:rsidRDefault="00DE61DA" w:rsidP="008C5F65">
      <w:pPr>
        <w:jc w:val="right"/>
        <w:rPr>
          <w:lang w:val="ru-RU"/>
        </w:rPr>
      </w:pPr>
      <w:r>
        <w:rPr>
          <w:lang w:val="ru-RU"/>
        </w:rPr>
        <w:t>ИТОГО</w:t>
      </w:r>
      <w:r w:rsidR="00C37CA3" w:rsidRPr="00C10F45">
        <w:rPr>
          <w:lang w:val="ru-RU"/>
        </w:rPr>
        <w:t>:</w:t>
      </w:r>
      <w:r w:rsidR="004F20E8" w:rsidRPr="005D1AC9">
        <w:rPr>
          <w:lang w:val="ru-RU"/>
        </w:rPr>
        <w:t xml:space="preserve"> </w:t>
      </w:r>
      <w:r w:rsidR="00C37CA3" w:rsidRPr="00C37CA3">
        <w:rPr>
          <w:lang w:val="ru-RU"/>
        </w:rPr>
        <w:t>{TotalSum~NS=Y}</w:t>
      </w:r>
      <w:r w:rsidR="00C37CA3" w:rsidRPr="00C10F45">
        <w:rPr>
          <w:lang w:val="ru-RU"/>
        </w:rPr>
        <w:t xml:space="preserve"> </w:t>
      </w:r>
      <w:r w:rsidR="00C37CA3">
        <w:rPr>
          <w:lang w:val="ru-RU"/>
        </w:rPr>
        <w:t>рублей</w:t>
      </w:r>
    </w:p>
    <w:p w14:paraId="4A276440" w14:textId="70A79ED9" w:rsidR="006E1529" w:rsidRPr="005D1AC9" w:rsidRDefault="004F20E8" w:rsidP="008C5F65">
      <w:pPr>
        <w:jc w:val="right"/>
        <w:rPr>
          <w:lang w:val="ru-RU"/>
        </w:rPr>
      </w:pPr>
      <w:r w:rsidRPr="005D1AC9">
        <w:rPr>
          <w:lang w:val="ru-RU"/>
        </w:rPr>
        <w:t xml:space="preserve">в полной исправности, оцениваемое в сумме </w:t>
      </w:r>
      <w:r w:rsidR="005D1AC9" w:rsidRPr="005D1AC9">
        <w:rPr>
          <w:b/>
          <w:color w:val="000000"/>
          <w:szCs w:val="18"/>
          <w:lang w:val="ru-RU"/>
        </w:rPr>
        <w:t>{UfCrm1638197448}</w:t>
      </w:r>
      <w:r w:rsidRPr="005D1AC9">
        <w:rPr>
          <w:lang w:val="ru-RU"/>
        </w:rPr>
        <w:t>.</w:t>
      </w:r>
    </w:p>
    <w:p w14:paraId="643DD798" w14:textId="77777777" w:rsidR="006E1529" w:rsidRPr="0089091A" w:rsidRDefault="004F20E8">
      <w:pPr>
        <w:rPr>
          <w:lang w:val="ru-RU"/>
        </w:rPr>
      </w:pPr>
      <w:r w:rsidRPr="0089091A">
        <w:rPr>
          <w:color w:val="333333"/>
          <w:lang w:val="ru-RU"/>
        </w:rPr>
        <w:t>2. Исправность сдаваемого в аренду имущества проверена Арендодателем в присутствии Арендатора.</w:t>
      </w:r>
    </w:p>
    <w:p w14:paraId="3384D516" w14:textId="77777777" w:rsidR="006E1529" w:rsidRPr="0089091A" w:rsidRDefault="004F20E8">
      <w:pPr>
        <w:rPr>
          <w:lang w:val="ru-RU"/>
        </w:rPr>
      </w:pPr>
      <w:r w:rsidRPr="0089091A">
        <w:rPr>
          <w:color w:val="333333"/>
          <w:lang w:val="ru-RU"/>
        </w:rPr>
        <w:t>3. Арендатор ознакомлен Арендодателем с правилами эксплуатации и хранения имущества, соблюдением Правил техники безопасности. Инструкция о правилах эксплуатации выдается вместе с имуществом.</w:t>
      </w:r>
    </w:p>
    <w:p w14:paraId="09EF71EE" w14:textId="5C1CFC4C" w:rsidR="006E1529" w:rsidRPr="0089091A" w:rsidRDefault="004F20E8">
      <w:pPr>
        <w:rPr>
          <w:lang w:val="ru-RU"/>
        </w:rPr>
      </w:pPr>
      <w:r w:rsidRPr="0089091A">
        <w:rPr>
          <w:color w:val="333333"/>
          <w:lang w:val="ru-RU"/>
        </w:rPr>
        <w:t xml:space="preserve">4. Настоящий договор </w:t>
      </w:r>
      <w:r w:rsidR="0089091A">
        <w:rPr>
          <w:color w:val="333333"/>
          <w:lang w:val="ru-RU"/>
        </w:rPr>
        <w:t>с</w:t>
      </w:r>
      <w:r w:rsidRPr="0089091A">
        <w:rPr>
          <w:color w:val="333333"/>
          <w:lang w:val="ru-RU"/>
        </w:rPr>
        <w:t xml:space="preserve"> </w:t>
      </w:r>
      <w:r w:rsidR="0089091A" w:rsidRPr="0089091A">
        <w:rPr>
          <w:color w:val="333333"/>
          <w:lang w:val="ru-RU"/>
        </w:rPr>
        <w:t>{UfCrm1637092927}</w:t>
      </w:r>
      <w:r w:rsidR="007F6A97">
        <w:rPr>
          <w:color w:val="333333"/>
          <w:lang w:val="ru-RU"/>
        </w:rPr>
        <w:t xml:space="preserve"> – по </w:t>
      </w:r>
      <w:r w:rsidR="00E22E7A" w:rsidRPr="0089091A">
        <w:rPr>
          <w:color w:val="333333"/>
          <w:lang w:val="ru-RU"/>
        </w:rPr>
        <w:t>{UfCrm1637092940}</w:t>
      </w:r>
      <w:r w:rsidR="00E22E7A">
        <w:rPr>
          <w:color w:val="333333"/>
          <w:lang w:val="ru-RU"/>
        </w:rPr>
        <w:t>.</w:t>
      </w:r>
    </w:p>
    <w:p w14:paraId="41F26F22" w14:textId="77777777" w:rsidR="006E1529" w:rsidRPr="0089091A" w:rsidRDefault="004F20E8">
      <w:pPr>
        <w:rPr>
          <w:lang w:val="ru-RU"/>
        </w:rPr>
      </w:pPr>
      <w:r w:rsidRPr="0089091A">
        <w:rPr>
          <w:color w:val="333333"/>
          <w:lang w:val="ru-RU"/>
        </w:rPr>
        <w:t>5. При отсутствии определенного срока действия договора он считается заключенным на неопределенный срок. При всех условиях этот срок не может превышать одного года.</w:t>
      </w:r>
    </w:p>
    <w:p w14:paraId="0C9E439F" w14:textId="77777777" w:rsidR="006E1529" w:rsidRPr="0089091A" w:rsidRDefault="004F20E8">
      <w:pPr>
        <w:rPr>
          <w:lang w:val="ru-RU"/>
        </w:rPr>
      </w:pPr>
      <w:r w:rsidRPr="0089091A">
        <w:rPr>
          <w:color w:val="333333"/>
          <w:lang w:val="ru-RU"/>
        </w:rPr>
        <w:t>6. Арендатор вправе отказаться от Договора проката в любое время, письменно предупредив о своем намерении Арендодателя не менее чем за десять дней.</w:t>
      </w:r>
    </w:p>
    <w:p w14:paraId="2E94DD31" w14:textId="65E07DBB" w:rsidR="006E1529" w:rsidRPr="0089091A" w:rsidRDefault="004F20E8">
      <w:pPr>
        <w:rPr>
          <w:lang w:val="ru-RU"/>
        </w:rPr>
      </w:pPr>
      <w:r w:rsidRPr="0089091A">
        <w:rPr>
          <w:color w:val="333333"/>
          <w:lang w:val="ru-RU"/>
        </w:rPr>
        <w:t xml:space="preserve">7. В случае досрочного возврата имущества Арендатором Арендодатель возвращает ему соответствующую часть полученной арендной платы, исчисляя ее со дня, следующего </w:t>
      </w:r>
      <w:r w:rsidR="00E9475D" w:rsidRPr="0089091A">
        <w:rPr>
          <w:color w:val="333333"/>
          <w:lang w:val="ru-RU"/>
        </w:rPr>
        <w:t>за днем фактическим возвратом</w:t>
      </w:r>
      <w:r w:rsidRPr="0089091A">
        <w:rPr>
          <w:color w:val="333333"/>
          <w:lang w:val="ru-RU"/>
        </w:rPr>
        <w:t xml:space="preserve"> имущества.</w:t>
      </w:r>
    </w:p>
    <w:p w14:paraId="1FF65DA5" w14:textId="77777777" w:rsidR="006E1529" w:rsidRPr="0089091A" w:rsidRDefault="004F20E8">
      <w:pPr>
        <w:rPr>
          <w:lang w:val="ru-RU"/>
        </w:rPr>
      </w:pPr>
      <w:r w:rsidRPr="0089091A">
        <w:rPr>
          <w:color w:val="333333"/>
          <w:lang w:val="ru-RU"/>
        </w:rPr>
        <w:t>8. Арендатор обязуется пользоваться имуществом, предоставленным в прокат в соответствии с его назначением, не закладывать, не сдавать его в поднаем, не производить разборку и ремонт предмета.</w:t>
      </w:r>
    </w:p>
    <w:p w14:paraId="4973494C" w14:textId="5DAF5E37" w:rsidR="006E1529" w:rsidRPr="0089091A" w:rsidRDefault="004F20E8">
      <w:pPr>
        <w:rPr>
          <w:lang w:val="ru-RU"/>
        </w:rPr>
      </w:pPr>
      <w:r w:rsidRPr="0089091A">
        <w:rPr>
          <w:color w:val="333333"/>
          <w:lang w:val="ru-RU"/>
        </w:rPr>
        <w:t xml:space="preserve">9. При обнаружении недостатков предоставленного в прокат имущества, полностью или частично препятствующих пользованию им, Арендодатель обязан в </w:t>
      </w:r>
      <w:r w:rsidR="00E847D3" w:rsidRPr="00E22E7A">
        <w:rPr>
          <w:color w:val="000000" w:themeColor="text1"/>
          <w:highlight w:val="yellow"/>
          <w:lang w:val="ru-RU"/>
        </w:rPr>
        <w:t>3</w:t>
      </w:r>
      <w:r w:rsidR="00E22E7A" w:rsidRPr="00E22E7A">
        <w:rPr>
          <w:color w:val="000000" w:themeColor="text1"/>
          <w:highlight w:val="yellow"/>
          <w:lang w:val="ru-RU"/>
        </w:rPr>
        <w:t xml:space="preserve"> </w:t>
      </w:r>
      <w:r w:rsidR="00E847D3" w:rsidRPr="00E22E7A">
        <w:rPr>
          <w:color w:val="000000" w:themeColor="text1"/>
          <w:highlight w:val="yellow"/>
          <w:lang w:val="ru-RU"/>
        </w:rPr>
        <w:t xml:space="preserve">- </w:t>
      </w:r>
      <w:r w:rsidRPr="00E22E7A">
        <w:rPr>
          <w:color w:val="000000" w:themeColor="text1"/>
          <w:highlight w:val="yellow"/>
          <w:lang w:val="ru-RU"/>
        </w:rPr>
        <w:t>дневн</w:t>
      </w:r>
      <w:r w:rsidR="00E22E7A" w:rsidRPr="00E22E7A">
        <w:rPr>
          <w:color w:val="000000" w:themeColor="text1"/>
          <w:highlight w:val="yellow"/>
          <w:lang w:val="ru-RU"/>
        </w:rPr>
        <w:t>ый</w:t>
      </w:r>
      <w:r w:rsidRPr="0089091A">
        <w:rPr>
          <w:color w:val="333333"/>
          <w:lang w:val="ru-RU"/>
        </w:rPr>
        <w:t xml:space="preserve"> срок (но не более чем в десятидневный) со дня заявления Арендатора о недостатках безвозмездно устранить недостатки имущества на месте либо произвести замену данного имущества другим аналогичным имуществом, находящимся в надлежащем состоянии. При отсутствии возможности для такой замены действие договора считается досрочно прекращенным, </w:t>
      </w:r>
      <w:r w:rsidRPr="0089091A">
        <w:rPr>
          <w:color w:val="333333"/>
          <w:lang w:val="ru-RU"/>
        </w:rPr>
        <w:lastRenderedPageBreak/>
        <w:t>предмет возвращается Арендодателю, а оплата за использование имущества взымается только за то время, в течение которого он фактически использовался.</w:t>
      </w:r>
    </w:p>
    <w:p w14:paraId="66CFD7F3" w14:textId="7DA6CA08" w:rsidR="006E1529" w:rsidRPr="00105598" w:rsidRDefault="004F20E8">
      <w:pPr>
        <w:rPr>
          <w:lang w:val="ru-RU"/>
        </w:rPr>
      </w:pPr>
      <w:r w:rsidRPr="0089091A">
        <w:rPr>
          <w:color w:val="333333"/>
          <w:lang w:val="ru-RU"/>
        </w:rPr>
        <w:t xml:space="preserve">10. За пользование имуществом, предоставленным по Договору </w:t>
      </w:r>
      <w:r w:rsidR="00E9475D" w:rsidRPr="0089091A">
        <w:rPr>
          <w:color w:val="333333"/>
          <w:lang w:val="ru-RU"/>
        </w:rPr>
        <w:t>проката,</w:t>
      </w:r>
      <w:r w:rsidRPr="0089091A">
        <w:rPr>
          <w:color w:val="333333"/>
          <w:lang w:val="ru-RU"/>
        </w:rPr>
        <w:t xml:space="preserve"> Арендатор уплачивает Арендодателю арендную плату в размере </w:t>
      </w:r>
      <w:r w:rsidR="009847EB" w:rsidRPr="00C37CA3">
        <w:rPr>
          <w:lang w:val="ru-RU"/>
        </w:rPr>
        <w:t>{TotalSum~NS=Y}</w:t>
      </w:r>
      <w:r w:rsidR="009847EB">
        <w:rPr>
          <w:lang w:val="ru-RU"/>
        </w:rPr>
        <w:t xml:space="preserve"> </w:t>
      </w:r>
      <w:r w:rsidRPr="0089091A">
        <w:rPr>
          <w:color w:val="333333"/>
          <w:lang w:val="ru-RU"/>
        </w:rPr>
        <w:t>рублей в соответствии с прейскурантом.</w:t>
      </w:r>
    </w:p>
    <w:p w14:paraId="4E9C8255" w14:textId="44273D2C" w:rsidR="006E1529" w:rsidRPr="00E22E7A" w:rsidRDefault="004F20E8">
      <w:pPr>
        <w:rPr>
          <w:lang w:val="ru-RU"/>
        </w:rPr>
      </w:pPr>
      <w:r w:rsidRPr="0089091A">
        <w:rPr>
          <w:color w:val="333333"/>
          <w:lang w:val="ru-RU"/>
        </w:rPr>
        <w:t xml:space="preserve">11. При просрочке платежа с Нанимателя взимается сумма в размере </w:t>
      </w:r>
      <w:r w:rsidR="009847EB" w:rsidRPr="009847EB">
        <w:rPr>
          <w:color w:val="000000" w:themeColor="text1"/>
          <w:highlight w:val="yellow"/>
          <w:lang w:val="ru-RU"/>
        </w:rPr>
        <w:t>3%</w:t>
      </w:r>
      <w:r w:rsidRPr="0089091A">
        <w:rPr>
          <w:color w:val="333333"/>
          <w:lang w:val="ru-RU"/>
        </w:rPr>
        <w:t xml:space="preserve"> от суммы платежа за каждый день просрочки.</w:t>
      </w:r>
      <w:r w:rsidR="00E34065">
        <w:rPr>
          <w:color w:val="333333"/>
          <w:lang w:val="ru-RU"/>
        </w:rPr>
        <w:t xml:space="preserve"> </w:t>
      </w:r>
    </w:p>
    <w:p w14:paraId="6540D6C9" w14:textId="7F5832B9" w:rsidR="006E1529" w:rsidRPr="0089091A" w:rsidRDefault="004F20E8">
      <w:pPr>
        <w:rPr>
          <w:lang w:val="ru-RU"/>
        </w:rPr>
      </w:pPr>
      <w:r w:rsidRPr="0089091A">
        <w:rPr>
          <w:color w:val="333333"/>
          <w:lang w:val="ru-RU"/>
        </w:rPr>
        <w:t>12. При повреждении или порче предоставленного имущества по вине Арендатора, он ремонтируется за счет Арендатора и за время ремонта взимается плата как за пользование исправным имуществом.</w:t>
      </w:r>
    </w:p>
    <w:p w14:paraId="037CCA0B" w14:textId="34FDF7EC" w:rsidR="006E1529" w:rsidRPr="0089091A" w:rsidRDefault="004F20E8">
      <w:pPr>
        <w:rPr>
          <w:lang w:val="ru-RU"/>
        </w:rPr>
      </w:pPr>
      <w:r w:rsidRPr="0089091A">
        <w:rPr>
          <w:color w:val="333333"/>
          <w:lang w:val="ru-RU"/>
        </w:rPr>
        <w:t>13. Арендатор обязан вернуть предоставленное имущество в пригодном для эксплуатации состоянии и, не ухудшив его потребительских качеств и внешнего вида.</w:t>
      </w:r>
    </w:p>
    <w:p w14:paraId="655FC67C" w14:textId="0E24EC10" w:rsidR="006E1529" w:rsidRPr="0089091A" w:rsidRDefault="004F20E8">
      <w:pPr>
        <w:rPr>
          <w:lang w:val="ru-RU"/>
        </w:rPr>
      </w:pPr>
      <w:r w:rsidRPr="0089091A">
        <w:rPr>
          <w:color w:val="333333"/>
          <w:lang w:val="ru-RU"/>
        </w:rPr>
        <w:t>14. Арендодатель вправе досрочно расторгнуть договор, если Арендатор использует имущество не в соответствии с его назначением либо умышленно или по неосторожности ухудшает качество и потребительские свойства имущества</w:t>
      </w:r>
      <w:r w:rsidR="00E9475D">
        <w:rPr>
          <w:color w:val="333333"/>
          <w:lang w:val="ru-RU"/>
        </w:rPr>
        <w:t>.</w:t>
      </w:r>
    </w:p>
    <w:p w14:paraId="264E6F9F" w14:textId="4F4147D9" w:rsidR="006E1529" w:rsidRPr="0089091A" w:rsidRDefault="004F20E8">
      <w:pPr>
        <w:rPr>
          <w:lang w:val="ru-RU"/>
        </w:rPr>
      </w:pPr>
      <w:r w:rsidRPr="0089091A">
        <w:rPr>
          <w:color w:val="333333"/>
          <w:lang w:val="ru-RU"/>
        </w:rPr>
        <w:t xml:space="preserve">15. Во всем остальном, не предусмотренном </w:t>
      </w:r>
      <w:r w:rsidR="00E9475D" w:rsidRPr="0089091A">
        <w:rPr>
          <w:color w:val="333333"/>
          <w:lang w:val="ru-RU"/>
        </w:rPr>
        <w:t>настоящим договором стороны,</w:t>
      </w:r>
      <w:r w:rsidRPr="0089091A">
        <w:rPr>
          <w:color w:val="333333"/>
          <w:lang w:val="ru-RU"/>
        </w:rPr>
        <w:t xml:space="preserve"> должны руководствоваться действующим законодательством.</w:t>
      </w:r>
    </w:p>
    <w:p w14:paraId="310F7AC5" w14:textId="75642B64" w:rsidR="006E1529" w:rsidRPr="0089091A" w:rsidRDefault="004F20E8" w:rsidP="008C5F65">
      <w:pPr>
        <w:spacing w:after="0"/>
        <w:rPr>
          <w:lang w:val="ru-RU"/>
        </w:rPr>
      </w:pPr>
      <w:r w:rsidRPr="0089091A">
        <w:rPr>
          <w:color w:val="333333"/>
          <w:lang w:val="ru-RU"/>
        </w:rPr>
        <w:t>16. В случае возникновения спора о размере причиненных убытков, вопрос разрешается в судебном порядке с привлечением при необходимости экспертизы. Оплата эксперта производится по решению суда.</w:t>
      </w:r>
    </w:p>
    <w:p w14:paraId="39E5B6BA" w14:textId="07EB4057" w:rsidR="006E1529" w:rsidRPr="0089091A" w:rsidRDefault="004F20E8">
      <w:pPr>
        <w:spacing w:before="500" w:after="150"/>
        <w:jc w:val="center"/>
        <w:rPr>
          <w:lang w:val="ru-RU"/>
        </w:rPr>
      </w:pPr>
      <w:r w:rsidRPr="0089091A">
        <w:rPr>
          <w:b/>
          <w:bCs/>
          <w:color w:val="333333"/>
          <w:sz w:val="24"/>
          <w:szCs w:val="24"/>
          <w:lang w:val="ru-RU"/>
        </w:rPr>
        <w:t>ПОЧТОВЫЕ АДРЕСА И РЕКВИЗИТЫ СТОРОН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9"/>
        <w:gridCol w:w="4676"/>
      </w:tblGrid>
      <w:tr w:rsidR="00E9475D" w:rsidRPr="00105907" w14:paraId="1FC31A0F" w14:textId="77777777" w:rsidTr="00C44A1C">
        <w:tc>
          <w:tcPr>
            <w:tcW w:w="4359" w:type="dxa"/>
          </w:tcPr>
          <w:p w14:paraId="26D9ADF5" w14:textId="64EF16BD" w:rsidR="00E9475D" w:rsidRPr="00E9475D" w:rsidRDefault="00E9475D" w:rsidP="00E9475D">
            <w:r w:rsidRPr="0089091A">
              <w:rPr>
                <w:b/>
                <w:bCs/>
                <w:color w:val="333333"/>
                <w:sz w:val="18"/>
                <w:szCs w:val="18"/>
                <w:lang w:val="ru-RU"/>
              </w:rPr>
              <w:t>Арендодатель</w:t>
            </w:r>
            <w:r>
              <w:rPr>
                <w:b/>
                <w:bCs/>
                <w:color w:val="333333"/>
                <w:sz w:val="18"/>
                <w:szCs w:val="18"/>
              </w:rPr>
              <w:t>:</w:t>
            </w:r>
          </w:p>
        </w:tc>
        <w:tc>
          <w:tcPr>
            <w:tcW w:w="4676" w:type="dxa"/>
          </w:tcPr>
          <w:p w14:paraId="07F36700" w14:textId="3297185F" w:rsidR="00E9475D" w:rsidRPr="00E9475D" w:rsidRDefault="00E9475D" w:rsidP="00E9475D">
            <w:pPr>
              <w:rPr>
                <w:lang w:val="ru-RU"/>
              </w:rPr>
            </w:pPr>
            <w:r w:rsidRPr="0089091A">
              <w:rPr>
                <w:b/>
                <w:bCs/>
                <w:color w:val="333333"/>
                <w:sz w:val="18"/>
                <w:szCs w:val="18"/>
                <w:lang w:val="ru-RU"/>
              </w:rPr>
              <w:t>Арендатор</w:t>
            </w:r>
            <w:r w:rsidRPr="00E9475D">
              <w:rPr>
                <w:b/>
                <w:bCs/>
                <w:color w:val="333333"/>
                <w:sz w:val="18"/>
                <w:szCs w:val="18"/>
                <w:lang w:val="ru-RU"/>
              </w:rPr>
              <w:t>:</w:t>
            </w:r>
          </w:p>
        </w:tc>
      </w:tr>
      <w:tr w:rsidR="00E9475D" w:rsidRPr="00105907" w14:paraId="2FB23265" w14:textId="77777777" w:rsidTr="00C44A1C">
        <w:tc>
          <w:tcPr>
            <w:tcW w:w="4359" w:type="dxa"/>
          </w:tcPr>
          <w:p w14:paraId="49197B78" w14:textId="53F4A8F4" w:rsidR="00E9475D" w:rsidRPr="00462F37" w:rsidRDefault="00462F37" w:rsidP="00E9475D">
            <w:pPr>
              <w:rPr>
                <w:b/>
                <w:bCs/>
                <w:color w:val="333333"/>
                <w:sz w:val="18"/>
                <w:szCs w:val="18"/>
                <w:lang w:val="ru-RU"/>
              </w:rPr>
            </w:pPr>
            <w:r w:rsidRPr="00462F37">
              <w:rPr>
                <w:b/>
                <w:bCs/>
                <w:color w:val="333333"/>
                <w:sz w:val="18"/>
                <w:szCs w:val="18"/>
                <w:highlight w:val="yellow"/>
                <w:lang w:val="ru-RU"/>
              </w:rPr>
              <w:t>Заполнить реквизиты</w:t>
            </w:r>
            <w:r>
              <w:rPr>
                <w:b/>
                <w:bCs/>
                <w:color w:val="333333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676" w:type="dxa"/>
          </w:tcPr>
          <w:p w14:paraId="71A27764" w14:textId="77777777" w:rsidR="00E9475D" w:rsidRPr="00E22E7A" w:rsidRDefault="00E9475D" w:rsidP="00E9475D">
            <w:pPr>
              <w:rPr>
                <w:b/>
                <w:bCs/>
                <w:color w:val="333333"/>
                <w:sz w:val="18"/>
                <w:szCs w:val="18"/>
                <w:lang w:val="ru-RU"/>
              </w:rPr>
            </w:pPr>
            <w:r w:rsidRPr="00E22E7A">
              <w:rPr>
                <w:b/>
                <w:bCs/>
                <w:color w:val="333333"/>
                <w:sz w:val="18"/>
                <w:szCs w:val="18"/>
                <w:lang w:val="ru-RU"/>
              </w:rPr>
              <w:t>{ContactLastName} {ContactName} {ContactSecondName}</w:t>
            </w:r>
          </w:p>
          <w:p w14:paraId="00CB3E81" w14:textId="77777777" w:rsidR="00E9475D" w:rsidRPr="00E22E7A" w:rsidRDefault="00E9475D" w:rsidP="00E9475D">
            <w:pPr>
              <w:rPr>
                <w:b/>
                <w:bCs/>
                <w:color w:val="333333"/>
                <w:sz w:val="18"/>
                <w:szCs w:val="18"/>
                <w:lang w:val="ru-RU"/>
              </w:rPr>
            </w:pPr>
            <w:r w:rsidRPr="00E22E7A">
              <w:rPr>
                <w:b/>
                <w:bCs/>
                <w:color w:val="333333"/>
                <w:sz w:val="18"/>
                <w:szCs w:val="18"/>
                <w:lang w:val="ru-RU"/>
              </w:rPr>
              <w:t>(</w:t>
            </w:r>
            <w:r w:rsidRPr="00E9475D">
              <w:rPr>
                <w:b/>
                <w:bCs/>
                <w:color w:val="333333"/>
                <w:sz w:val="18"/>
                <w:szCs w:val="18"/>
                <w:lang w:val="ru-RU"/>
              </w:rPr>
              <w:t>фамилия</w:t>
            </w:r>
            <w:r w:rsidRPr="00E22E7A">
              <w:rPr>
                <w:b/>
                <w:bCs/>
                <w:color w:val="333333"/>
                <w:sz w:val="18"/>
                <w:szCs w:val="18"/>
                <w:lang w:val="ru-RU"/>
              </w:rPr>
              <w:t xml:space="preserve">, </w:t>
            </w:r>
            <w:r w:rsidRPr="00E9475D">
              <w:rPr>
                <w:b/>
                <w:bCs/>
                <w:color w:val="333333"/>
                <w:sz w:val="18"/>
                <w:szCs w:val="18"/>
                <w:lang w:val="ru-RU"/>
              </w:rPr>
              <w:t>имя</w:t>
            </w:r>
            <w:r w:rsidRPr="00E22E7A">
              <w:rPr>
                <w:b/>
                <w:bCs/>
                <w:color w:val="333333"/>
                <w:sz w:val="18"/>
                <w:szCs w:val="18"/>
                <w:lang w:val="ru-RU"/>
              </w:rPr>
              <w:t xml:space="preserve">, </w:t>
            </w:r>
            <w:r w:rsidRPr="00E9475D">
              <w:rPr>
                <w:b/>
                <w:bCs/>
                <w:color w:val="333333"/>
                <w:sz w:val="18"/>
                <w:szCs w:val="18"/>
                <w:lang w:val="ru-RU"/>
              </w:rPr>
              <w:t>отчество</w:t>
            </w:r>
            <w:r w:rsidRPr="00E22E7A">
              <w:rPr>
                <w:b/>
                <w:bCs/>
                <w:color w:val="333333"/>
                <w:sz w:val="18"/>
                <w:szCs w:val="18"/>
                <w:lang w:val="ru-RU"/>
              </w:rPr>
              <w:t>)</w:t>
            </w:r>
          </w:p>
          <w:p w14:paraId="1029820E" w14:textId="77777777" w:rsidR="00E9475D" w:rsidRPr="00E22E7A" w:rsidRDefault="00E9475D" w:rsidP="00E9475D">
            <w:pPr>
              <w:rPr>
                <w:b/>
                <w:bCs/>
                <w:color w:val="333333"/>
                <w:sz w:val="18"/>
                <w:szCs w:val="18"/>
                <w:lang w:val="ru-RU"/>
              </w:rPr>
            </w:pPr>
            <w:r w:rsidRPr="00E9475D">
              <w:rPr>
                <w:b/>
                <w:bCs/>
                <w:color w:val="333333"/>
                <w:sz w:val="18"/>
                <w:szCs w:val="18"/>
                <w:lang w:val="ru-RU"/>
              </w:rPr>
              <w:t>паспорт</w:t>
            </w:r>
            <w:r w:rsidRPr="00E22E7A">
              <w:rPr>
                <w:b/>
                <w:bCs/>
                <w:color w:val="333333"/>
                <w:sz w:val="18"/>
                <w:szCs w:val="18"/>
                <w:lang w:val="ru-RU"/>
              </w:rPr>
              <w:t>: {ContactRequisiteRqIdentDocSer} № {ContactRequisiteRqIdentDocNum}</w:t>
            </w:r>
            <w:r w:rsidRPr="00E22E7A">
              <w:rPr>
                <w:b/>
                <w:bCs/>
                <w:color w:val="333333"/>
                <w:sz w:val="18"/>
                <w:szCs w:val="18"/>
                <w:lang w:val="ru-RU"/>
              </w:rPr>
              <w:br/>
            </w:r>
            <w:r w:rsidRPr="00E9475D">
              <w:rPr>
                <w:b/>
                <w:bCs/>
                <w:color w:val="333333"/>
                <w:sz w:val="18"/>
                <w:szCs w:val="18"/>
                <w:lang w:val="ru-RU"/>
              </w:rPr>
              <w:t>выдан</w:t>
            </w:r>
            <w:r w:rsidRPr="00E22E7A">
              <w:rPr>
                <w:b/>
                <w:bCs/>
                <w:color w:val="333333"/>
                <w:sz w:val="18"/>
                <w:szCs w:val="18"/>
                <w:lang w:val="ru-RU"/>
              </w:rPr>
              <w:t xml:space="preserve"> {ContactRequisiteRqIdentDocDate} </w:t>
            </w:r>
          </w:p>
          <w:p w14:paraId="236F067D" w14:textId="77777777" w:rsidR="00E9475D" w:rsidRPr="00E9475D" w:rsidRDefault="00E9475D" w:rsidP="00E9475D">
            <w:pPr>
              <w:rPr>
                <w:b/>
                <w:bCs/>
                <w:color w:val="333333"/>
                <w:sz w:val="18"/>
                <w:szCs w:val="18"/>
              </w:rPr>
            </w:pPr>
            <w:r w:rsidRPr="00E9475D">
              <w:rPr>
                <w:b/>
                <w:bCs/>
                <w:color w:val="333333"/>
                <w:sz w:val="18"/>
                <w:szCs w:val="18"/>
              </w:rPr>
              <w:t>{ContactRequisiteRqIdentDocIssuedBy}</w:t>
            </w:r>
          </w:p>
          <w:p w14:paraId="7558BF9D" w14:textId="77777777" w:rsidR="00E9475D" w:rsidRPr="00E9475D" w:rsidRDefault="00E9475D" w:rsidP="00E9475D">
            <w:pPr>
              <w:rPr>
                <w:b/>
                <w:bCs/>
                <w:color w:val="333333"/>
                <w:sz w:val="18"/>
                <w:szCs w:val="18"/>
              </w:rPr>
            </w:pPr>
            <w:r w:rsidRPr="00E9475D">
              <w:rPr>
                <w:b/>
                <w:bCs/>
                <w:color w:val="333333"/>
                <w:sz w:val="18"/>
                <w:szCs w:val="18"/>
                <w:lang w:val="ru-RU"/>
              </w:rPr>
              <w:t>Адрес</w:t>
            </w:r>
            <w:r w:rsidRPr="00E9475D">
              <w:rPr>
                <w:b/>
                <w:bCs/>
                <w:color w:val="333333"/>
                <w:sz w:val="18"/>
                <w:szCs w:val="18"/>
              </w:rPr>
              <w:t>: {ContactRequisiteHomeAddressText}</w:t>
            </w:r>
          </w:p>
          <w:p w14:paraId="68BBD631" w14:textId="77777777" w:rsidR="00E9475D" w:rsidRPr="00E9475D" w:rsidRDefault="00E9475D" w:rsidP="00E9475D">
            <w:pPr>
              <w:rPr>
                <w:b/>
                <w:bCs/>
                <w:color w:val="333333"/>
                <w:sz w:val="18"/>
                <w:szCs w:val="18"/>
              </w:rPr>
            </w:pPr>
            <w:r w:rsidRPr="00E9475D">
              <w:rPr>
                <w:b/>
                <w:bCs/>
                <w:color w:val="333333"/>
                <w:sz w:val="18"/>
                <w:szCs w:val="18"/>
                <w:lang w:val="ru-RU"/>
              </w:rPr>
              <w:t>Телефон</w:t>
            </w:r>
            <w:r w:rsidRPr="00E9475D">
              <w:rPr>
                <w:b/>
                <w:bCs/>
                <w:color w:val="333333"/>
                <w:sz w:val="18"/>
                <w:szCs w:val="18"/>
              </w:rPr>
              <w:t>: {ContactPhone}</w:t>
            </w:r>
          </w:p>
          <w:p w14:paraId="2204DD80" w14:textId="4D119E2D" w:rsidR="00E9475D" w:rsidRPr="00E9475D" w:rsidRDefault="00E9475D" w:rsidP="00E9475D">
            <w:pPr>
              <w:rPr>
                <w:b/>
                <w:bCs/>
                <w:color w:val="333333"/>
                <w:sz w:val="18"/>
                <w:szCs w:val="18"/>
                <w:lang w:val="ru-RU"/>
              </w:rPr>
            </w:pPr>
            <w:r w:rsidRPr="00E9475D">
              <w:rPr>
                <w:b/>
                <w:bCs/>
                <w:color w:val="333333"/>
                <w:sz w:val="18"/>
                <w:szCs w:val="18"/>
                <w:lang w:val="ru-RU"/>
              </w:rPr>
              <w:t>Электронная почта: {ContactEmail}</w:t>
            </w:r>
          </w:p>
        </w:tc>
      </w:tr>
    </w:tbl>
    <w:p w14:paraId="7072701C" w14:textId="7C57485A" w:rsidR="006E1529" w:rsidRPr="00E9475D" w:rsidRDefault="006E1529">
      <w:pPr>
        <w:rPr>
          <w:lang w:val="ru-RU"/>
        </w:rPr>
      </w:pPr>
    </w:p>
    <w:p w14:paraId="7143C719" w14:textId="3B7F8E7F" w:rsidR="006E1529" w:rsidRDefault="004F20E8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ПОДПИСИ СТОРОН</w:t>
      </w:r>
    </w:p>
    <w:p w14:paraId="5039FDB2" w14:textId="0395EE2A" w:rsidR="006E1529" w:rsidRDefault="006E1529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235"/>
      </w:tblGrid>
      <w:tr w:rsidR="006E1529" w14:paraId="69B53ED9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BC679FE" w14:textId="281E6EA1" w:rsidR="006E1529" w:rsidRPr="00C44A1C" w:rsidRDefault="004F20E8">
            <w:pPr>
              <w:spacing w:after="0" w:line="360" w:lineRule="auto"/>
            </w:pPr>
            <w:r>
              <w:rPr>
                <w:color w:val="333333"/>
                <w:sz w:val="18"/>
                <w:szCs w:val="18"/>
              </w:rPr>
              <w:t>_______________</w:t>
            </w:r>
            <w:r w:rsidR="00C44A1C" w:rsidRPr="00C44A1C">
              <w:rPr>
                <w:color w:val="333333"/>
                <w:sz w:val="18"/>
                <w:szCs w:val="18"/>
              </w:rPr>
              <w:t xml:space="preserve"> {MyCompanyRequisiteRqDirector~Format=#LAST_NAME# #NAME_SHORT# #SECOND_NAME_SHORT#}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842E76D" w14:textId="4E59F206" w:rsidR="006E1529" w:rsidRPr="00C44A1C" w:rsidRDefault="004F20E8">
            <w:pPr>
              <w:spacing w:after="0" w:line="360" w:lineRule="auto"/>
            </w:pPr>
            <w:r>
              <w:rPr>
                <w:color w:val="333333"/>
                <w:sz w:val="18"/>
                <w:szCs w:val="18"/>
              </w:rPr>
              <w:t>_______________</w:t>
            </w:r>
            <w:r w:rsidR="00C44A1C" w:rsidRPr="00C44A1C">
              <w:rPr>
                <w:color w:val="333333"/>
                <w:sz w:val="18"/>
                <w:szCs w:val="18"/>
              </w:rPr>
              <w:t xml:space="preserve"> {ContactFormattedName~Format=#LAST_NAME# #NAME_SHORT# #SECOND_NAME_SHORT#}</w:t>
            </w:r>
          </w:p>
        </w:tc>
      </w:tr>
    </w:tbl>
    <w:p w14:paraId="32E05B38" w14:textId="6D4A9FD3" w:rsidR="006E1529" w:rsidRPr="00E9475D" w:rsidRDefault="006E1529" w:rsidP="00E9475D"/>
    <w:sectPr w:rsidR="006E1529" w:rsidRPr="00E9475D">
      <w:foot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64C8" w14:textId="77777777" w:rsidR="0042616D" w:rsidRDefault="0042616D">
      <w:pPr>
        <w:spacing w:after="0" w:line="240" w:lineRule="auto"/>
      </w:pPr>
      <w:r>
        <w:separator/>
      </w:r>
    </w:p>
  </w:endnote>
  <w:endnote w:type="continuationSeparator" w:id="0">
    <w:p w14:paraId="573E329D" w14:textId="77777777" w:rsidR="0042616D" w:rsidRDefault="004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B4E0" w14:textId="3B8BE4A3" w:rsidR="006E1529" w:rsidRDefault="004F20E8">
    <w:r>
      <w:fldChar w:fldCharType="begin"/>
    </w:r>
    <w:r>
      <w:instrText>PAGE</w:instrText>
    </w:r>
    <w:r>
      <w:fldChar w:fldCharType="separate"/>
    </w:r>
    <w:r w:rsidR="0089091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8909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6FAE" w14:textId="77777777" w:rsidR="0042616D" w:rsidRDefault="0042616D">
      <w:pPr>
        <w:spacing w:after="0" w:line="240" w:lineRule="auto"/>
      </w:pPr>
      <w:r>
        <w:separator/>
      </w:r>
    </w:p>
  </w:footnote>
  <w:footnote w:type="continuationSeparator" w:id="0">
    <w:p w14:paraId="03280695" w14:textId="77777777" w:rsidR="0042616D" w:rsidRDefault="004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4B36"/>
    <w:multiLevelType w:val="hybridMultilevel"/>
    <w:tmpl w:val="AFF6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529"/>
    <w:rsid w:val="000440DB"/>
    <w:rsid w:val="00105598"/>
    <w:rsid w:val="001655C5"/>
    <w:rsid w:val="002034B1"/>
    <w:rsid w:val="00222ED2"/>
    <w:rsid w:val="0027243F"/>
    <w:rsid w:val="0035660B"/>
    <w:rsid w:val="003B2854"/>
    <w:rsid w:val="0042616D"/>
    <w:rsid w:val="00462F37"/>
    <w:rsid w:val="004A60C9"/>
    <w:rsid w:val="004F20E8"/>
    <w:rsid w:val="004F5140"/>
    <w:rsid w:val="005D1AC9"/>
    <w:rsid w:val="006A6EEC"/>
    <w:rsid w:val="006C1E2A"/>
    <w:rsid w:val="006E1529"/>
    <w:rsid w:val="00781C73"/>
    <w:rsid w:val="007F6A97"/>
    <w:rsid w:val="00814FEC"/>
    <w:rsid w:val="008466F8"/>
    <w:rsid w:val="008773AC"/>
    <w:rsid w:val="0089091A"/>
    <w:rsid w:val="008C1FC0"/>
    <w:rsid w:val="008C5F65"/>
    <w:rsid w:val="00917C67"/>
    <w:rsid w:val="0093493B"/>
    <w:rsid w:val="00947A7F"/>
    <w:rsid w:val="009847EB"/>
    <w:rsid w:val="009B5B34"/>
    <w:rsid w:val="009B731F"/>
    <w:rsid w:val="00A50CCC"/>
    <w:rsid w:val="00A638EC"/>
    <w:rsid w:val="00AE23A0"/>
    <w:rsid w:val="00AE4AC0"/>
    <w:rsid w:val="00B17964"/>
    <w:rsid w:val="00C10F45"/>
    <w:rsid w:val="00C37CA3"/>
    <w:rsid w:val="00C44A1C"/>
    <w:rsid w:val="00CD7FAD"/>
    <w:rsid w:val="00D14B20"/>
    <w:rsid w:val="00D23CC3"/>
    <w:rsid w:val="00DC0DC4"/>
    <w:rsid w:val="00DE61DA"/>
    <w:rsid w:val="00E013C6"/>
    <w:rsid w:val="00E22E7A"/>
    <w:rsid w:val="00E34065"/>
    <w:rsid w:val="00E4609F"/>
    <w:rsid w:val="00E660C8"/>
    <w:rsid w:val="00E847D3"/>
    <w:rsid w:val="00E92B55"/>
    <w:rsid w:val="00E9475D"/>
    <w:rsid w:val="00F1653A"/>
    <w:rsid w:val="00F405D9"/>
    <w:rsid w:val="00F73624"/>
    <w:rsid w:val="00F8310E"/>
    <w:rsid w:val="00FA08B5"/>
    <w:rsid w:val="00F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22862"/>
  <w15:docId w15:val="{DBB69CCA-7CEA-4822-B5AF-3ED99101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9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75D"/>
  </w:style>
  <w:style w:type="paragraph" w:styleId="a6">
    <w:name w:val="footer"/>
    <w:basedOn w:val="a"/>
    <w:link w:val="a7"/>
    <w:uiPriority w:val="99"/>
    <w:unhideWhenUsed/>
    <w:rsid w:val="00E9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75D"/>
  </w:style>
  <w:style w:type="paragraph" w:styleId="a8">
    <w:name w:val="List Paragraph"/>
    <w:basedOn w:val="a"/>
    <w:uiPriority w:val="34"/>
    <w:qFormat/>
    <w:rsid w:val="005D1AC9"/>
    <w:pPr>
      <w:ind w:left="720"/>
      <w:contextualSpacing/>
    </w:pPr>
  </w:style>
  <w:style w:type="table" w:styleId="a9">
    <w:name w:val="Table Grid"/>
    <w:basedOn w:val="a1"/>
    <w:uiPriority w:val="39"/>
    <w:rsid w:val="005D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Nikita Stasevich</cp:lastModifiedBy>
  <cp:revision>32</cp:revision>
  <dcterms:created xsi:type="dcterms:W3CDTF">2021-11-16T15:21:00Z</dcterms:created>
  <dcterms:modified xsi:type="dcterms:W3CDTF">2021-12-01T15:11:00Z</dcterms:modified>
  <cp:category/>
</cp:coreProperties>
</file>